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ECF" w:rsidRDefault="00966261">
      <w:pPr>
        <w:rPr>
          <w:b/>
          <w:sz w:val="28"/>
          <w:szCs w:val="28"/>
        </w:rPr>
      </w:pPr>
      <w:r>
        <w:rPr>
          <w:b/>
          <w:sz w:val="28"/>
          <w:szCs w:val="28"/>
        </w:rPr>
        <w:t xml:space="preserve"> </w:t>
      </w:r>
    </w:p>
    <w:p w:rsidR="009103F0" w:rsidRDefault="009103F0">
      <w:pPr>
        <w:rPr>
          <w:b/>
          <w:sz w:val="28"/>
          <w:szCs w:val="28"/>
        </w:rPr>
      </w:pPr>
      <w:r>
        <w:rPr>
          <w:b/>
          <w:sz w:val="28"/>
          <w:szCs w:val="28"/>
        </w:rPr>
        <w:t>ADOZIONE di STILI di VITA SALUTARI</w:t>
      </w:r>
    </w:p>
    <w:p w:rsidR="009103F0" w:rsidRDefault="009103F0" w:rsidP="006860ED">
      <w:pPr>
        <w:jc w:val="both"/>
        <w:rPr>
          <w:b/>
          <w:sz w:val="28"/>
          <w:szCs w:val="28"/>
        </w:rPr>
      </w:pPr>
    </w:p>
    <w:p w:rsidR="009103F0" w:rsidRDefault="009103F0" w:rsidP="006860ED">
      <w:pPr>
        <w:jc w:val="both"/>
        <w:rPr>
          <w:b/>
          <w:sz w:val="28"/>
          <w:szCs w:val="28"/>
        </w:rPr>
      </w:pPr>
      <w:r>
        <w:rPr>
          <w:b/>
          <w:sz w:val="28"/>
          <w:szCs w:val="28"/>
        </w:rPr>
        <w:t>L’OMS- Regione Europea alla fine del secolo scorso concorda con gli Stati membri 21 punti programmatici per promuovere in tutte le popolazioni,e in tutte le fasce di età, la SALUTE, intesa come “benessere fisico psichico e sociale”. I vari punti programmatici, nel documento relativi, devono essere</w:t>
      </w:r>
      <w:r w:rsidR="00921DC4">
        <w:rPr>
          <w:b/>
          <w:sz w:val="28"/>
          <w:szCs w:val="28"/>
        </w:rPr>
        <w:t xml:space="preserve"> raggiunti entro il 2020.</w:t>
      </w:r>
    </w:p>
    <w:p w:rsidR="0094584F" w:rsidRDefault="00921DC4" w:rsidP="006860ED">
      <w:pPr>
        <w:jc w:val="both"/>
        <w:rPr>
          <w:b/>
          <w:sz w:val="28"/>
          <w:szCs w:val="28"/>
        </w:rPr>
      </w:pPr>
      <w:r>
        <w:rPr>
          <w:b/>
          <w:sz w:val="28"/>
          <w:szCs w:val="28"/>
        </w:rPr>
        <w:t>Poiché all’11° punto viene scritto:</w:t>
      </w:r>
      <w:r w:rsidR="00966261">
        <w:rPr>
          <w:b/>
          <w:sz w:val="28"/>
          <w:szCs w:val="28"/>
        </w:rPr>
        <w:t xml:space="preserve"> Stili di vita più sani – fare adottare da tutti i gruppi della popolazione stili di vita più sani- da realizzare entro il 2015, possiamo dire sicuramente che il 2015 è “l’</w:t>
      </w:r>
      <w:r w:rsidR="006860ED">
        <w:rPr>
          <w:b/>
          <w:sz w:val="28"/>
          <w:szCs w:val="28"/>
        </w:rPr>
        <w:t>anno dei sani stili di vita”.</w:t>
      </w:r>
    </w:p>
    <w:p w:rsidR="0094584F" w:rsidRDefault="0094584F" w:rsidP="006860ED">
      <w:pPr>
        <w:jc w:val="both"/>
        <w:rPr>
          <w:b/>
          <w:sz w:val="28"/>
          <w:szCs w:val="28"/>
        </w:rPr>
      </w:pPr>
      <w:r>
        <w:rPr>
          <w:b/>
          <w:sz w:val="28"/>
          <w:szCs w:val="28"/>
        </w:rPr>
        <w:t xml:space="preserve">Ma che cosa sono gli stili di vita salutari? </w:t>
      </w:r>
    </w:p>
    <w:p w:rsidR="0094584F" w:rsidRDefault="0094584F" w:rsidP="006860ED">
      <w:pPr>
        <w:jc w:val="both"/>
        <w:rPr>
          <w:b/>
          <w:sz w:val="28"/>
          <w:szCs w:val="28"/>
        </w:rPr>
      </w:pPr>
      <w:r>
        <w:rPr>
          <w:b/>
          <w:sz w:val="28"/>
          <w:szCs w:val="28"/>
        </w:rPr>
        <w:t>Sono i corretti comportamenti</w:t>
      </w:r>
      <w:r w:rsidR="00216105">
        <w:rPr>
          <w:b/>
          <w:sz w:val="28"/>
          <w:szCs w:val="28"/>
        </w:rPr>
        <w:t xml:space="preserve"> “decisi da noi” che possono incidere favorevolmente sulla nostra salute e sulla nostra vita.</w:t>
      </w:r>
    </w:p>
    <w:p w:rsidR="00216105" w:rsidRDefault="00216105" w:rsidP="00216105">
      <w:pPr>
        <w:pStyle w:val="Paragrafoelenco"/>
        <w:numPr>
          <w:ilvl w:val="0"/>
          <w:numId w:val="1"/>
        </w:numPr>
        <w:jc w:val="both"/>
        <w:rPr>
          <w:b/>
          <w:sz w:val="28"/>
          <w:szCs w:val="28"/>
        </w:rPr>
      </w:pPr>
      <w:r w:rsidRPr="00216105">
        <w:rPr>
          <w:b/>
          <w:sz w:val="28"/>
          <w:szCs w:val="28"/>
        </w:rPr>
        <w:t>la salute è fortemente influenzata dalle nostre abitudini di vita</w:t>
      </w:r>
      <w:r>
        <w:rPr>
          <w:b/>
          <w:sz w:val="28"/>
          <w:szCs w:val="28"/>
        </w:rPr>
        <w:t>:</w:t>
      </w:r>
    </w:p>
    <w:p w:rsidR="00AE261E" w:rsidRDefault="00216105" w:rsidP="00EC6497">
      <w:pPr>
        <w:pStyle w:val="Paragrafoelenco"/>
        <w:jc w:val="both"/>
        <w:rPr>
          <w:b/>
          <w:sz w:val="28"/>
          <w:szCs w:val="28"/>
        </w:rPr>
      </w:pPr>
      <w:r>
        <w:rPr>
          <w:b/>
          <w:sz w:val="28"/>
          <w:szCs w:val="28"/>
        </w:rPr>
        <w:t xml:space="preserve">secondo l’OMS l’86% </w:t>
      </w:r>
      <w:r w:rsidR="00386232">
        <w:rPr>
          <w:b/>
          <w:sz w:val="28"/>
          <w:szCs w:val="28"/>
        </w:rPr>
        <w:t>delle morti, il 77% della perdita di anni di vita e il 75% delle spese sanitarie in Europa e in I</w:t>
      </w:r>
      <w:r w:rsidR="00EC6497">
        <w:rPr>
          <w:b/>
          <w:sz w:val="28"/>
          <w:szCs w:val="28"/>
        </w:rPr>
        <w:t>talia sono provocate da patologie croniche</w:t>
      </w:r>
      <w:r w:rsidR="00386232" w:rsidRPr="00EC6497">
        <w:rPr>
          <w:b/>
          <w:sz w:val="28"/>
          <w:szCs w:val="28"/>
        </w:rPr>
        <w:t xml:space="preserve"> in cui sono evidenziabili “fattori di rischio modificabili” quali: Fumo di tabacco, obesità e sovrappeso,abuso di alcool,</w:t>
      </w:r>
      <w:r w:rsidR="00EC6497" w:rsidRPr="00EC6497">
        <w:rPr>
          <w:b/>
          <w:sz w:val="28"/>
          <w:szCs w:val="28"/>
        </w:rPr>
        <w:t xml:space="preserve"> lo scarso consumo di frutta e verdura, la sedentarietà, l’eccesso di grassi nel sangue e l’ipertensione arteriosa</w:t>
      </w:r>
      <w:r w:rsidR="00AE261E">
        <w:rPr>
          <w:b/>
          <w:sz w:val="28"/>
          <w:szCs w:val="28"/>
        </w:rPr>
        <w:t>.</w:t>
      </w:r>
    </w:p>
    <w:p w:rsidR="00AE261E" w:rsidRDefault="00AE261E" w:rsidP="00EC6497">
      <w:pPr>
        <w:pStyle w:val="Paragrafoelenco"/>
        <w:jc w:val="both"/>
        <w:rPr>
          <w:b/>
          <w:sz w:val="28"/>
          <w:szCs w:val="28"/>
        </w:rPr>
      </w:pPr>
    </w:p>
    <w:p w:rsidR="00AE261E" w:rsidRDefault="00AE261E" w:rsidP="00AE261E">
      <w:pPr>
        <w:pStyle w:val="Paragrafoelenco"/>
        <w:numPr>
          <w:ilvl w:val="0"/>
          <w:numId w:val="1"/>
        </w:numPr>
        <w:jc w:val="both"/>
        <w:rPr>
          <w:b/>
          <w:sz w:val="28"/>
          <w:szCs w:val="28"/>
        </w:rPr>
      </w:pPr>
      <w:r>
        <w:rPr>
          <w:b/>
          <w:sz w:val="28"/>
          <w:szCs w:val="28"/>
        </w:rPr>
        <w:t>La nostra vita, per qualità e durata dipende da tre ordini di fattori:</w:t>
      </w:r>
    </w:p>
    <w:p w:rsidR="00AE261E" w:rsidRDefault="00AE261E" w:rsidP="00AE261E">
      <w:pPr>
        <w:pStyle w:val="Paragrafoelenco"/>
        <w:numPr>
          <w:ilvl w:val="0"/>
          <w:numId w:val="2"/>
        </w:numPr>
        <w:jc w:val="both"/>
        <w:rPr>
          <w:b/>
          <w:sz w:val="28"/>
          <w:szCs w:val="28"/>
        </w:rPr>
      </w:pPr>
      <w:r>
        <w:rPr>
          <w:b/>
          <w:sz w:val="28"/>
          <w:szCs w:val="28"/>
        </w:rPr>
        <w:t>GENETICI</w:t>
      </w:r>
    </w:p>
    <w:p w:rsidR="00AE261E" w:rsidRDefault="00AE261E" w:rsidP="00AE261E">
      <w:pPr>
        <w:pStyle w:val="Paragrafoelenco"/>
        <w:numPr>
          <w:ilvl w:val="0"/>
          <w:numId w:val="2"/>
        </w:numPr>
        <w:jc w:val="both"/>
        <w:rPr>
          <w:b/>
          <w:sz w:val="28"/>
          <w:szCs w:val="28"/>
        </w:rPr>
      </w:pPr>
      <w:r>
        <w:rPr>
          <w:b/>
          <w:sz w:val="28"/>
          <w:szCs w:val="28"/>
        </w:rPr>
        <w:t>AMBIENTALI</w:t>
      </w:r>
    </w:p>
    <w:p w:rsidR="00216105" w:rsidRDefault="00AE261E" w:rsidP="00AE261E">
      <w:pPr>
        <w:pStyle w:val="Paragrafoelenco"/>
        <w:numPr>
          <w:ilvl w:val="0"/>
          <w:numId w:val="2"/>
        </w:numPr>
        <w:jc w:val="both"/>
        <w:rPr>
          <w:b/>
          <w:sz w:val="28"/>
          <w:szCs w:val="28"/>
        </w:rPr>
      </w:pPr>
      <w:r>
        <w:rPr>
          <w:b/>
          <w:sz w:val="28"/>
          <w:szCs w:val="28"/>
        </w:rPr>
        <w:t>STILI di VITA</w:t>
      </w:r>
      <w:r w:rsidR="00386232" w:rsidRPr="00AE261E">
        <w:rPr>
          <w:b/>
          <w:sz w:val="28"/>
          <w:szCs w:val="28"/>
        </w:rPr>
        <w:t xml:space="preserve"> </w:t>
      </w:r>
    </w:p>
    <w:p w:rsidR="00AE261E" w:rsidRDefault="00AE261E" w:rsidP="00AE261E">
      <w:pPr>
        <w:ind w:left="360"/>
        <w:jc w:val="both"/>
        <w:rPr>
          <w:b/>
          <w:sz w:val="28"/>
          <w:szCs w:val="28"/>
        </w:rPr>
      </w:pPr>
      <w:r>
        <w:rPr>
          <w:b/>
          <w:sz w:val="28"/>
          <w:szCs w:val="28"/>
        </w:rPr>
        <w:t>Di questi, solo gli stili di vita sono modificabili e, completamente dipendenti e decisi da noi, possono influire sulla nostra vita in senso negativo, se scorretti, o positivo, se corretti.</w:t>
      </w:r>
    </w:p>
    <w:p w:rsidR="002C71C9" w:rsidRDefault="002C71C9" w:rsidP="00AE261E">
      <w:pPr>
        <w:ind w:left="360"/>
        <w:jc w:val="both"/>
        <w:rPr>
          <w:b/>
          <w:sz w:val="28"/>
          <w:szCs w:val="28"/>
        </w:rPr>
      </w:pPr>
      <w:r>
        <w:rPr>
          <w:b/>
          <w:sz w:val="28"/>
          <w:szCs w:val="28"/>
        </w:rPr>
        <w:t>&gt;&gt;&gt;Adottare, quindi, stili di vita sani influisce favorevolmente sulla qualità e sulla durata della vita stessa.</w:t>
      </w:r>
    </w:p>
    <w:p w:rsidR="002C71C9" w:rsidRDefault="002C71C9" w:rsidP="00AE261E">
      <w:pPr>
        <w:ind w:left="360"/>
        <w:jc w:val="both"/>
        <w:rPr>
          <w:b/>
          <w:sz w:val="28"/>
          <w:szCs w:val="28"/>
        </w:rPr>
      </w:pPr>
      <w:r>
        <w:rPr>
          <w:b/>
          <w:sz w:val="28"/>
          <w:szCs w:val="28"/>
        </w:rPr>
        <w:t>&gt;&gt;&gt;Poiché  si attribuisce ai sani stili di vita questo importantissimo ruolo, devono essere proposti e perseguiti in TUTTE le ETA’ della VITA</w:t>
      </w:r>
    </w:p>
    <w:p w:rsidR="002C71C9" w:rsidRDefault="002C71C9" w:rsidP="00AE261E">
      <w:pPr>
        <w:ind w:left="360"/>
        <w:jc w:val="both"/>
        <w:rPr>
          <w:b/>
          <w:sz w:val="28"/>
          <w:szCs w:val="28"/>
        </w:rPr>
      </w:pPr>
      <w:r>
        <w:rPr>
          <w:b/>
          <w:sz w:val="28"/>
          <w:szCs w:val="28"/>
        </w:rPr>
        <w:t>&gt;&gt;&gt;La SANA ALIMENTAZIONE e L’ESERCIZIO FISICO sono gli unici stili di vita praticabili in ogni età</w:t>
      </w:r>
    </w:p>
    <w:p w:rsidR="002834A4" w:rsidRDefault="002834A4" w:rsidP="00AE261E">
      <w:pPr>
        <w:ind w:left="360"/>
        <w:jc w:val="both"/>
        <w:rPr>
          <w:b/>
          <w:sz w:val="28"/>
          <w:szCs w:val="28"/>
        </w:rPr>
      </w:pPr>
      <w:r>
        <w:rPr>
          <w:b/>
          <w:sz w:val="28"/>
          <w:szCs w:val="28"/>
        </w:rPr>
        <w:t>&gt;&gt;&gt; da qui la “ STRATEGIA GLOBALE su DIETA, ATTIVITA’ FISICA e SALUTE” formulata dall’</w:t>
      </w:r>
    </w:p>
    <w:p w:rsidR="002834A4" w:rsidRDefault="002834A4" w:rsidP="00AE261E">
      <w:pPr>
        <w:ind w:left="360"/>
        <w:jc w:val="both"/>
        <w:rPr>
          <w:b/>
          <w:sz w:val="28"/>
          <w:szCs w:val="28"/>
        </w:rPr>
      </w:pPr>
    </w:p>
    <w:p w:rsidR="002834A4" w:rsidRDefault="002834A4" w:rsidP="00AE261E">
      <w:pPr>
        <w:ind w:left="360"/>
        <w:jc w:val="both"/>
        <w:rPr>
          <w:b/>
          <w:sz w:val="28"/>
          <w:szCs w:val="28"/>
        </w:rPr>
      </w:pPr>
      <w:r>
        <w:rPr>
          <w:b/>
          <w:sz w:val="28"/>
          <w:szCs w:val="28"/>
        </w:rPr>
        <w:t>OMS i cui cardini sono:</w:t>
      </w:r>
    </w:p>
    <w:p w:rsidR="002834A4" w:rsidRDefault="002834A4" w:rsidP="002834A4">
      <w:pPr>
        <w:pStyle w:val="Paragrafoelenco"/>
        <w:numPr>
          <w:ilvl w:val="0"/>
          <w:numId w:val="1"/>
        </w:numPr>
        <w:jc w:val="both"/>
        <w:rPr>
          <w:b/>
          <w:sz w:val="28"/>
          <w:szCs w:val="28"/>
        </w:rPr>
      </w:pPr>
      <w:r>
        <w:rPr>
          <w:b/>
          <w:sz w:val="28"/>
          <w:szCs w:val="28"/>
        </w:rPr>
        <w:t>Aumento del consumo di frutta e verdura</w:t>
      </w:r>
    </w:p>
    <w:p w:rsidR="002834A4" w:rsidRDefault="002834A4" w:rsidP="002834A4">
      <w:pPr>
        <w:pStyle w:val="Paragrafoelenco"/>
        <w:numPr>
          <w:ilvl w:val="0"/>
          <w:numId w:val="1"/>
        </w:numPr>
        <w:jc w:val="both"/>
        <w:rPr>
          <w:b/>
          <w:sz w:val="28"/>
          <w:szCs w:val="28"/>
        </w:rPr>
      </w:pPr>
      <w:r>
        <w:rPr>
          <w:b/>
          <w:sz w:val="28"/>
          <w:szCs w:val="28"/>
        </w:rPr>
        <w:t>Riduzione dei grassi zuccheri e sale</w:t>
      </w:r>
    </w:p>
    <w:p w:rsidR="002834A4" w:rsidRDefault="002834A4" w:rsidP="002834A4">
      <w:pPr>
        <w:pStyle w:val="Paragrafoelenco"/>
        <w:numPr>
          <w:ilvl w:val="0"/>
          <w:numId w:val="1"/>
        </w:numPr>
        <w:jc w:val="both"/>
        <w:rPr>
          <w:b/>
          <w:sz w:val="28"/>
          <w:szCs w:val="28"/>
        </w:rPr>
      </w:pPr>
      <w:r>
        <w:rPr>
          <w:b/>
          <w:sz w:val="28"/>
          <w:szCs w:val="28"/>
        </w:rPr>
        <w:t>Sostituzione dei grassi vegetali saturi con i gr</w:t>
      </w:r>
      <w:r w:rsidR="00CD2545">
        <w:rPr>
          <w:b/>
          <w:sz w:val="28"/>
          <w:szCs w:val="28"/>
        </w:rPr>
        <w:t>assi vegetali insaturi</w:t>
      </w:r>
    </w:p>
    <w:p w:rsidR="00CD2545" w:rsidRDefault="00CD2545" w:rsidP="002834A4">
      <w:pPr>
        <w:pStyle w:val="Paragrafoelenco"/>
        <w:numPr>
          <w:ilvl w:val="0"/>
          <w:numId w:val="1"/>
        </w:numPr>
        <w:jc w:val="both"/>
        <w:rPr>
          <w:b/>
          <w:sz w:val="28"/>
          <w:szCs w:val="28"/>
        </w:rPr>
      </w:pPr>
      <w:r>
        <w:rPr>
          <w:b/>
          <w:sz w:val="28"/>
          <w:szCs w:val="28"/>
        </w:rPr>
        <w:t>Attività fisica</w:t>
      </w:r>
    </w:p>
    <w:p w:rsidR="00981571" w:rsidRDefault="00CD2545" w:rsidP="00CD2545">
      <w:pPr>
        <w:jc w:val="both"/>
        <w:rPr>
          <w:b/>
          <w:sz w:val="28"/>
          <w:szCs w:val="28"/>
        </w:rPr>
      </w:pPr>
      <w:r>
        <w:rPr>
          <w:b/>
          <w:sz w:val="28"/>
          <w:szCs w:val="28"/>
        </w:rPr>
        <w:t>Molto è stato fatto dall’OMS EUROPA e dagli Stati Membri per contrastare le malattie croniche e per promuovere la s</w:t>
      </w:r>
      <w:r w:rsidR="00981571">
        <w:rPr>
          <w:b/>
          <w:sz w:val="28"/>
          <w:szCs w:val="28"/>
        </w:rPr>
        <w:t xml:space="preserve">alute con la strategia </w:t>
      </w:r>
      <w:r>
        <w:rPr>
          <w:b/>
          <w:sz w:val="28"/>
          <w:szCs w:val="28"/>
        </w:rPr>
        <w:t>” GUADAGNARE SALUTE”</w:t>
      </w:r>
      <w:r w:rsidR="00981571">
        <w:rPr>
          <w:b/>
          <w:sz w:val="28"/>
          <w:szCs w:val="28"/>
        </w:rPr>
        <w:t>, approvato a Copenaghen il 12 settembre 2006 alla cui stesura il Ministero della Salute Italiano ha partecipato. I programmi relativi (per accordi Stato – Regioni), sono organizzat</w:t>
      </w:r>
      <w:r w:rsidR="003F140F">
        <w:rPr>
          <w:b/>
          <w:sz w:val="28"/>
          <w:szCs w:val="28"/>
        </w:rPr>
        <w:t>i in larga misura dalle Regioni. Molto si dovrà ancora fare.</w:t>
      </w:r>
    </w:p>
    <w:p w:rsidR="00145D13" w:rsidRDefault="00981571" w:rsidP="00CD2545">
      <w:pPr>
        <w:jc w:val="both"/>
        <w:rPr>
          <w:b/>
          <w:sz w:val="28"/>
          <w:szCs w:val="28"/>
        </w:rPr>
      </w:pPr>
      <w:r>
        <w:rPr>
          <w:b/>
          <w:sz w:val="28"/>
          <w:szCs w:val="28"/>
        </w:rPr>
        <w:t xml:space="preserve">Ma nella promozione della salute e dei sani stili di vita, se è fondamentale il ruolo delle ISTITUZIONI a ciò preposte, è altrettanto importante il contributo che la Società Civile e </w:t>
      </w:r>
      <w:r w:rsidR="003F140F">
        <w:rPr>
          <w:b/>
          <w:sz w:val="28"/>
          <w:szCs w:val="28"/>
        </w:rPr>
        <w:t xml:space="preserve">ogni singolo Cittadino possono </w:t>
      </w:r>
      <w:r w:rsidR="00145D13">
        <w:rPr>
          <w:b/>
          <w:sz w:val="28"/>
          <w:szCs w:val="28"/>
        </w:rPr>
        <w:t xml:space="preserve"> dare.</w:t>
      </w:r>
    </w:p>
    <w:p w:rsidR="00145D13" w:rsidRDefault="00145D13" w:rsidP="00CD2545">
      <w:pPr>
        <w:jc w:val="both"/>
        <w:rPr>
          <w:b/>
          <w:sz w:val="28"/>
          <w:szCs w:val="28"/>
        </w:rPr>
      </w:pPr>
      <w:r>
        <w:rPr>
          <w:b/>
          <w:sz w:val="28"/>
          <w:szCs w:val="28"/>
        </w:rPr>
        <w:t xml:space="preserve">Milano EXPO 2015, “Nutrire il pianeta. Energia per la vita” che come direttive ha: </w:t>
      </w:r>
    </w:p>
    <w:p w:rsidR="00145D13" w:rsidRDefault="00145D13" w:rsidP="00145D13">
      <w:pPr>
        <w:pStyle w:val="Paragrafoelenco"/>
        <w:numPr>
          <w:ilvl w:val="0"/>
          <w:numId w:val="1"/>
        </w:numPr>
        <w:jc w:val="both"/>
        <w:rPr>
          <w:b/>
          <w:sz w:val="28"/>
          <w:szCs w:val="28"/>
        </w:rPr>
      </w:pPr>
      <w:r>
        <w:rPr>
          <w:b/>
          <w:sz w:val="28"/>
          <w:szCs w:val="28"/>
        </w:rPr>
        <w:t>Assicurare cibo e acqua sufficienti per l’umanità</w:t>
      </w:r>
    </w:p>
    <w:p w:rsidR="00145D13" w:rsidRDefault="00145D13" w:rsidP="00145D13">
      <w:pPr>
        <w:pStyle w:val="Paragrafoelenco"/>
        <w:numPr>
          <w:ilvl w:val="0"/>
          <w:numId w:val="1"/>
        </w:numPr>
        <w:jc w:val="both"/>
        <w:rPr>
          <w:b/>
          <w:sz w:val="28"/>
          <w:szCs w:val="28"/>
        </w:rPr>
      </w:pPr>
      <w:r>
        <w:rPr>
          <w:b/>
          <w:sz w:val="28"/>
          <w:szCs w:val="28"/>
        </w:rPr>
        <w:t>Rafforzare la qualità e la sicurezza dell’alimentazione</w:t>
      </w:r>
    </w:p>
    <w:p w:rsidR="00145D13" w:rsidRDefault="00145D13" w:rsidP="00145D13">
      <w:pPr>
        <w:pStyle w:val="Paragrafoelenco"/>
        <w:numPr>
          <w:ilvl w:val="0"/>
          <w:numId w:val="1"/>
        </w:numPr>
        <w:jc w:val="both"/>
        <w:rPr>
          <w:b/>
          <w:sz w:val="28"/>
          <w:szCs w:val="28"/>
        </w:rPr>
      </w:pPr>
      <w:r>
        <w:rPr>
          <w:b/>
          <w:sz w:val="28"/>
          <w:szCs w:val="28"/>
        </w:rPr>
        <w:t>Innovare con la ricerca e la tecnologia l’intera filiera agroalimentare</w:t>
      </w:r>
    </w:p>
    <w:p w:rsidR="00145D13" w:rsidRDefault="00145D13" w:rsidP="00145D13">
      <w:pPr>
        <w:pStyle w:val="Paragrafoelenco"/>
        <w:numPr>
          <w:ilvl w:val="0"/>
          <w:numId w:val="1"/>
        </w:numPr>
        <w:jc w:val="both"/>
        <w:rPr>
          <w:b/>
          <w:sz w:val="28"/>
          <w:szCs w:val="28"/>
        </w:rPr>
      </w:pPr>
      <w:r>
        <w:rPr>
          <w:b/>
          <w:sz w:val="28"/>
          <w:szCs w:val="28"/>
        </w:rPr>
        <w:t>Prevenire le grandi malattie della nostra epoca</w:t>
      </w:r>
    </w:p>
    <w:p w:rsidR="00145D13" w:rsidRDefault="00145D13" w:rsidP="00145D13">
      <w:pPr>
        <w:pStyle w:val="Paragrafoelenco"/>
        <w:numPr>
          <w:ilvl w:val="0"/>
          <w:numId w:val="1"/>
        </w:numPr>
        <w:jc w:val="both"/>
        <w:rPr>
          <w:b/>
          <w:sz w:val="28"/>
          <w:szCs w:val="28"/>
        </w:rPr>
      </w:pPr>
      <w:r>
        <w:rPr>
          <w:b/>
          <w:sz w:val="28"/>
          <w:szCs w:val="28"/>
        </w:rPr>
        <w:t>Educare a una corretta alimentazione e a sani stili di vita</w:t>
      </w:r>
    </w:p>
    <w:p w:rsidR="006F656A" w:rsidRDefault="006F656A" w:rsidP="00145D13">
      <w:pPr>
        <w:pStyle w:val="Paragrafoelenco"/>
        <w:numPr>
          <w:ilvl w:val="0"/>
          <w:numId w:val="1"/>
        </w:numPr>
        <w:jc w:val="both"/>
        <w:rPr>
          <w:b/>
          <w:sz w:val="28"/>
          <w:szCs w:val="28"/>
        </w:rPr>
      </w:pPr>
      <w:r>
        <w:rPr>
          <w:b/>
          <w:sz w:val="28"/>
          <w:szCs w:val="28"/>
        </w:rPr>
        <w:t>Valorizzare le tradizioni alimentari e le biodiversità</w:t>
      </w:r>
    </w:p>
    <w:p w:rsidR="006F656A" w:rsidRDefault="006F656A" w:rsidP="006F656A">
      <w:pPr>
        <w:jc w:val="both"/>
        <w:rPr>
          <w:b/>
          <w:sz w:val="28"/>
          <w:szCs w:val="28"/>
        </w:rPr>
      </w:pPr>
      <w:r>
        <w:rPr>
          <w:b/>
          <w:sz w:val="28"/>
          <w:szCs w:val="28"/>
        </w:rPr>
        <w:t>darà un notevole contributo alla promozione della salute e all’adozione di stili di vita salutari.</w:t>
      </w:r>
    </w:p>
    <w:p w:rsidR="006F656A" w:rsidRDefault="006F656A" w:rsidP="006F656A">
      <w:pPr>
        <w:jc w:val="both"/>
        <w:rPr>
          <w:b/>
          <w:sz w:val="28"/>
          <w:szCs w:val="28"/>
        </w:rPr>
      </w:pPr>
    </w:p>
    <w:p w:rsidR="00CD2545" w:rsidRPr="006F656A" w:rsidRDefault="006F656A" w:rsidP="006F656A">
      <w:pPr>
        <w:jc w:val="both"/>
        <w:rPr>
          <w:b/>
          <w:sz w:val="28"/>
          <w:szCs w:val="28"/>
        </w:rPr>
      </w:pPr>
      <w:r>
        <w:rPr>
          <w:b/>
          <w:sz w:val="28"/>
          <w:szCs w:val="28"/>
        </w:rPr>
        <w:t xml:space="preserve">                                                                                           Gioia M. </w:t>
      </w:r>
      <w:proofErr w:type="spellStart"/>
      <w:r>
        <w:rPr>
          <w:b/>
          <w:sz w:val="28"/>
          <w:szCs w:val="28"/>
        </w:rPr>
        <w:t>Campolo</w:t>
      </w:r>
      <w:proofErr w:type="spellEnd"/>
      <w:r w:rsidR="00145D13" w:rsidRPr="006F656A">
        <w:rPr>
          <w:b/>
          <w:sz w:val="28"/>
          <w:szCs w:val="28"/>
        </w:rPr>
        <w:t xml:space="preserve"> </w:t>
      </w:r>
      <w:r w:rsidR="00CD2545" w:rsidRPr="006F656A">
        <w:rPr>
          <w:b/>
          <w:sz w:val="28"/>
          <w:szCs w:val="28"/>
        </w:rPr>
        <w:t xml:space="preserve">  </w:t>
      </w:r>
    </w:p>
    <w:p w:rsidR="00216105" w:rsidRDefault="00216105" w:rsidP="006860ED">
      <w:pPr>
        <w:jc w:val="both"/>
        <w:rPr>
          <w:b/>
          <w:sz w:val="28"/>
          <w:szCs w:val="28"/>
        </w:rPr>
      </w:pPr>
    </w:p>
    <w:p w:rsidR="00921DC4" w:rsidRDefault="006860ED" w:rsidP="006860ED">
      <w:pPr>
        <w:jc w:val="both"/>
        <w:rPr>
          <w:b/>
          <w:sz w:val="28"/>
          <w:szCs w:val="28"/>
        </w:rPr>
      </w:pPr>
      <w:r>
        <w:rPr>
          <w:b/>
          <w:sz w:val="28"/>
          <w:szCs w:val="28"/>
        </w:rPr>
        <w:t xml:space="preserve">  </w:t>
      </w:r>
    </w:p>
    <w:p w:rsidR="009103F0" w:rsidRPr="009103F0" w:rsidRDefault="009103F0">
      <w:pPr>
        <w:rPr>
          <w:b/>
          <w:sz w:val="28"/>
          <w:szCs w:val="28"/>
        </w:rPr>
      </w:pPr>
      <w:r>
        <w:rPr>
          <w:b/>
          <w:sz w:val="28"/>
          <w:szCs w:val="28"/>
        </w:rPr>
        <w:t xml:space="preserve">  </w:t>
      </w:r>
    </w:p>
    <w:sectPr w:rsidR="009103F0" w:rsidRPr="009103F0" w:rsidSect="00AB7CF2">
      <w:pgSz w:w="11906" w:h="16838"/>
      <w:pgMar w:top="284" w:right="567" w:bottom="284"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556E5D"/>
    <w:multiLevelType w:val="hybridMultilevel"/>
    <w:tmpl w:val="B234FA68"/>
    <w:lvl w:ilvl="0" w:tplc="C56C5E78">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E177EFC"/>
    <w:multiLevelType w:val="hybridMultilevel"/>
    <w:tmpl w:val="BB9AA6F4"/>
    <w:lvl w:ilvl="0" w:tplc="F2822E8A">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defaultTabStop w:val="708"/>
  <w:hyphenationZone w:val="283"/>
  <w:drawingGridHorizontalSpacing w:val="110"/>
  <w:displayHorizontalDrawingGridEvery w:val="2"/>
  <w:displayVerticalDrawingGridEvery w:val="2"/>
  <w:characterSpacingControl w:val="doNotCompress"/>
  <w:compat/>
  <w:rsids>
    <w:rsidRoot w:val="009103F0"/>
    <w:rsid w:val="00001063"/>
    <w:rsid w:val="00002522"/>
    <w:rsid w:val="0000416A"/>
    <w:rsid w:val="00005F00"/>
    <w:rsid w:val="00010D6A"/>
    <w:rsid w:val="00010EBB"/>
    <w:rsid w:val="00011736"/>
    <w:rsid w:val="00012A1D"/>
    <w:rsid w:val="0001393E"/>
    <w:rsid w:val="00014534"/>
    <w:rsid w:val="00014E29"/>
    <w:rsid w:val="00015511"/>
    <w:rsid w:val="000159A2"/>
    <w:rsid w:val="00016629"/>
    <w:rsid w:val="00016CDF"/>
    <w:rsid w:val="00017CAA"/>
    <w:rsid w:val="00020C8A"/>
    <w:rsid w:val="00021C2D"/>
    <w:rsid w:val="000231B5"/>
    <w:rsid w:val="00024C80"/>
    <w:rsid w:val="00024EDF"/>
    <w:rsid w:val="00025E23"/>
    <w:rsid w:val="000264D9"/>
    <w:rsid w:val="00026817"/>
    <w:rsid w:val="00030A74"/>
    <w:rsid w:val="00036F86"/>
    <w:rsid w:val="0004348D"/>
    <w:rsid w:val="000446E6"/>
    <w:rsid w:val="00045A33"/>
    <w:rsid w:val="000463E4"/>
    <w:rsid w:val="00047B0B"/>
    <w:rsid w:val="000502E1"/>
    <w:rsid w:val="00055559"/>
    <w:rsid w:val="00055752"/>
    <w:rsid w:val="00055A4E"/>
    <w:rsid w:val="0005781A"/>
    <w:rsid w:val="00057BFF"/>
    <w:rsid w:val="00060E8B"/>
    <w:rsid w:val="00064830"/>
    <w:rsid w:val="00065391"/>
    <w:rsid w:val="0006638A"/>
    <w:rsid w:val="00066B88"/>
    <w:rsid w:val="000729B6"/>
    <w:rsid w:val="00072C72"/>
    <w:rsid w:val="00073D53"/>
    <w:rsid w:val="0007712B"/>
    <w:rsid w:val="000815E0"/>
    <w:rsid w:val="000854CB"/>
    <w:rsid w:val="00086EC1"/>
    <w:rsid w:val="0008717E"/>
    <w:rsid w:val="00087238"/>
    <w:rsid w:val="00090201"/>
    <w:rsid w:val="0009583F"/>
    <w:rsid w:val="00095A6F"/>
    <w:rsid w:val="000960BC"/>
    <w:rsid w:val="00096F44"/>
    <w:rsid w:val="000A05F1"/>
    <w:rsid w:val="000A1091"/>
    <w:rsid w:val="000A156A"/>
    <w:rsid w:val="000A3123"/>
    <w:rsid w:val="000A326C"/>
    <w:rsid w:val="000A35C5"/>
    <w:rsid w:val="000A7933"/>
    <w:rsid w:val="000B01BD"/>
    <w:rsid w:val="000B1760"/>
    <w:rsid w:val="000B1B9B"/>
    <w:rsid w:val="000B1C22"/>
    <w:rsid w:val="000B1D1A"/>
    <w:rsid w:val="000B47F1"/>
    <w:rsid w:val="000B5258"/>
    <w:rsid w:val="000B532F"/>
    <w:rsid w:val="000B5BFF"/>
    <w:rsid w:val="000B7536"/>
    <w:rsid w:val="000C2EEE"/>
    <w:rsid w:val="000C3A07"/>
    <w:rsid w:val="000C487D"/>
    <w:rsid w:val="000C5CF5"/>
    <w:rsid w:val="000C5D12"/>
    <w:rsid w:val="000C64D8"/>
    <w:rsid w:val="000C67AF"/>
    <w:rsid w:val="000D1662"/>
    <w:rsid w:val="000D2797"/>
    <w:rsid w:val="000D2FD3"/>
    <w:rsid w:val="000D46E4"/>
    <w:rsid w:val="000D4A4D"/>
    <w:rsid w:val="000D5BA3"/>
    <w:rsid w:val="000D6F39"/>
    <w:rsid w:val="000D7239"/>
    <w:rsid w:val="000D7406"/>
    <w:rsid w:val="000D7D29"/>
    <w:rsid w:val="000E0880"/>
    <w:rsid w:val="000E2361"/>
    <w:rsid w:val="000E43FB"/>
    <w:rsid w:val="000E46B5"/>
    <w:rsid w:val="000E5A3C"/>
    <w:rsid w:val="000E60AA"/>
    <w:rsid w:val="000F0DC8"/>
    <w:rsid w:val="000F1B86"/>
    <w:rsid w:val="000F221E"/>
    <w:rsid w:val="000F558D"/>
    <w:rsid w:val="000F6B64"/>
    <w:rsid w:val="000F79F7"/>
    <w:rsid w:val="001013E4"/>
    <w:rsid w:val="0010174D"/>
    <w:rsid w:val="0010237A"/>
    <w:rsid w:val="00104C68"/>
    <w:rsid w:val="001066F7"/>
    <w:rsid w:val="00106E41"/>
    <w:rsid w:val="0011029C"/>
    <w:rsid w:val="00111B54"/>
    <w:rsid w:val="00114549"/>
    <w:rsid w:val="0011487E"/>
    <w:rsid w:val="001152C7"/>
    <w:rsid w:val="00115F21"/>
    <w:rsid w:val="00116C60"/>
    <w:rsid w:val="00117AB4"/>
    <w:rsid w:val="00121299"/>
    <w:rsid w:val="00121ACD"/>
    <w:rsid w:val="0012248E"/>
    <w:rsid w:val="00123E27"/>
    <w:rsid w:val="001307FD"/>
    <w:rsid w:val="00131F4E"/>
    <w:rsid w:val="00132B11"/>
    <w:rsid w:val="00133C07"/>
    <w:rsid w:val="001347DD"/>
    <w:rsid w:val="001349D0"/>
    <w:rsid w:val="00134CE4"/>
    <w:rsid w:val="001358AB"/>
    <w:rsid w:val="001379B6"/>
    <w:rsid w:val="00141AE1"/>
    <w:rsid w:val="001428D7"/>
    <w:rsid w:val="00143017"/>
    <w:rsid w:val="001437A0"/>
    <w:rsid w:val="001446FF"/>
    <w:rsid w:val="00144F72"/>
    <w:rsid w:val="00145D13"/>
    <w:rsid w:val="001472A3"/>
    <w:rsid w:val="001506EF"/>
    <w:rsid w:val="00151114"/>
    <w:rsid w:val="00151664"/>
    <w:rsid w:val="001543D7"/>
    <w:rsid w:val="0015596A"/>
    <w:rsid w:val="00157941"/>
    <w:rsid w:val="00162E63"/>
    <w:rsid w:val="001647FC"/>
    <w:rsid w:val="00165CE3"/>
    <w:rsid w:val="00166635"/>
    <w:rsid w:val="0017302D"/>
    <w:rsid w:val="00173898"/>
    <w:rsid w:val="001769D2"/>
    <w:rsid w:val="00180502"/>
    <w:rsid w:val="001809F0"/>
    <w:rsid w:val="00182854"/>
    <w:rsid w:val="0018639B"/>
    <w:rsid w:val="00187FA5"/>
    <w:rsid w:val="00194B29"/>
    <w:rsid w:val="00195440"/>
    <w:rsid w:val="001974FD"/>
    <w:rsid w:val="00197A20"/>
    <w:rsid w:val="00197A41"/>
    <w:rsid w:val="001A1A24"/>
    <w:rsid w:val="001A1D22"/>
    <w:rsid w:val="001A6F33"/>
    <w:rsid w:val="001B1C4B"/>
    <w:rsid w:val="001B22CA"/>
    <w:rsid w:val="001B2E99"/>
    <w:rsid w:val="001B3B7A"/>
    <w:rsid w:val="001B4782"/>
    <w:rsid w:val="001C14BF"/>
    <w:rsid w:val="001C2355"/>
    <w:rsid w:val="001C4044"/>
    <w:rsid w:val="001C4594"/>
    <w:rsid w:val="001C49EB"/>
    <w:rsid w:val="001C58C0"/>
    <w:rsid w:val="001C68A1"/>
    <w:rsid w:val="001D1DCE"/>
    <w:rsid w:val="001D4920"/>
    <w:rsid w:val="001D6845"/>
    <w:rsid w:val="001E05FA"/>
    <w:rsid w:val="001E0A81"/>
    <w:rsid w:val="001E2D8C"/>
    <w:rsid w:val="001E3E89"/>
    <w:rsid w:val="001E62BC"/>
    <w:rsid w:val="001E630A"/>
    <w:rsid w:val="001E6768"/>
    <w:rsid w:val="001E6F07"/>
    <w:rsid w:val="001E79C6"/>
    <w:rsid w:val="001F26EA"/>
    <w:rsid w:val="001F27F9"/>
    <w:rsid w:val="001F58C0"/>
    <w:rsid w:val="001F619B"/>
    <w:rsid w:val="001F67F9"/>
    <w:rsid w:val="001F6C4D"/>
    <w:rsid w:val="001F74CF"/>
    <w:rsid w:val="001F7C4E"/>
    <w:rsid w:val="00200E74"/>
    <w:rsid w:val="002022AC"/>
    <w:rsid w:val="00203B74"/>
    <w:rsid w:val="002040BA"/>
    <w:rsid w:val="00210A35"/>
    <w:rsid w:val="00212119"/>
    <w:rsid w:val="00213234"/>
    <w:rsid w:val="0021424A"/>
    <w:rsid w:val="00214901"/>
    <w:rsid w:val="00216105"/>
    <w:rsid w:val="00216D13"/>
    <w:rsid w:val="0022028B"/>
    <w:rsid w:val="002206A1"/>
    <w:rsid w:val="00220968"/>
    <w:rsid w:val="0022656D"/>
    <w:rsid w:val="00226820"/>
    <w:rsid w:val="0023409B"/>
    <w:rsid w:val="002350DB"/>
    <w:rsid w:val="002373C9"/>
    <w:rsid w:val="00237E95"/>
    <w:rsid w:val="00241D7F"/>
    <w:rsid w:val="0024352B"/>
    <w:rsid w:val="00244D42"/>
    <w:rsid w:val="002454B9"/>
    <w:rsid w:val="002454BE"/>
    <w:rsid w:val="00250D94"/>
    <w:rsid w:val="0025183D"/>
    <w:rsid w:val="002521E9"/>
    <w:rsid w:val="00253DAD"/>
    <w:rsid w:val="00254D00"/>
    <w:rsid w:val="00255FFB"/>
    <w:rsid w:val="00257B85"/>
    <w:rsid w:val="00263928"/>
    <w:rsid w:val="0027035C"/>
    <w:rsid w:val="002708B4"/>
    <w:rsid w:val="00274AD2"/>
    <w:rsid w:val="00275440"/>
    <w:rsid w:val="00275A8A"/>
    <w:rsid w:val="00276506"/>
    <w:rsid w:val="0027781B"/>
    <w:rsid w:val="0028094D"/>
    <w:rsid w:val="0028185D"/>
    <w:rsid w:val="002834A4"/>
    <w:rsid w:val="002837AF"/>
    <w:rsid w:val="0028613D"/>
    <w:rsid w:val="00290024"/>
    <w:rsid w:val="00290135"/>
    <w:rsid w:val="002905E6"/>
    <w:rsid w:val="00295A70"/>
    <w:rsid w:val="002974F0"/>
    <w:rsid w:val="002977F3"/>
    <w:rsid w:val="002A6253"/>
    <w:rsid w:val="002A755F"/>
    <w:rsid w:val="002B0FA9"/>
    <w:rsid w:val="002B3F8F"/>
    <w:rsid w:val="002B695B"/>
    <w:rsid w:val="002C022F"/>
    <w:rsid w:val="002C2493"/>
    <w:rsid w:val="002C3A3D"/>
    <w:rsid w:val="002C4B7D"/>
    <w:rsid w:val="002C6B0F"/>
    <w:rsid w:val="002C71C9"/>
    <w:rsid w:val="002C7B76"/>
    <w:rsid w:val="002D2C91"/>
    <w:rsid w:val="002D2CDC"/>
    <w:rsid w:val="002D542F"/>
    <w:rsid w:val="002D70EA"/>
    <w:rsid w:val="002D7ED2"/>
    <w:rsid w:val="002E07AB"/>
    <w:rsid w:val="002E143F"/>
    <w:rsid w:val="002E4F20"/>
    <w:rsid w:val="002E52F1"/>
    <w:rsid w:val="002F1E32"/>
    <w:rsid w:val="002F2FFB"/>
    <w:rsid w:val="002F3CCF"/>
    <w:rsid w:val="002F74AC"/>
    <w:rsid w:val="002F7670"/>
    <w:rsid w:val="003069F9"/>
    <w:rsid w:val="00307E1D"/>
    <w:rsid w:val="00312C3E"/>
    <w:rsid w:val="00313274"/>
    <w:rsid w:val="00313BF3"/>
    <w:rsid w:val="0031545A"/>
    <w:rsid w:val="00315811"/>
    <w:rsid w:val="00321873"/>
    <w:rsid w:val="00321CE0"/>
    <w:rsid w:val="00321D3D"/>
    <w:rsid w:val="00321DDE"/>
    <w:rsid w:val="003227D6"/>
    <w:rsid w:val="0033040F"/>
    <w:rsid w:val="003307C1"/>
    <w:rsid w:val="003318F2"/>
    <w:rsid w:val="00331935"/>
    <w:rsid w:val="00334659"/>
    <w:rsid w:val="00334678"/>
    <w:rsid w:val="00334803"/>
    <w:rsid w:val="003369CA"/>
    <w:rsid w:val="003416F6"/>
    <w:rsid w:val="00344102"/>
    <w:rsid w:val="00352140"/>
    <w:rsid w:val="0035471D"/>
    <w:rsid w:val="00360324"/>
    <w:rsid w:val="00360621"/>
    <w:rsid w:val="003629E7"/>
    <w:rsid w:val="0036547B"/>
    <w:rsid w:val="00365C71"/>
    <w:rsid w:val="0036683E"/>
    <w:rsid w:val="003715AC"/>
    <w:rsid w:val="00373AD8"/>
    <w:rsid w:val="00375DD6"/>
    <w:rsid w:val="00377401"/>
    <w:rsid w:val="00380CE4"/>
    <w:rsid w:val="00385131"/>
    <w:rsid w:val="00386154"/>
    <w:rsid w:val="00386232"/>
    <w:rsid w:val="0038630B"/>
    <w:rsid w:val="003903F6"/>
    <w:rsid w:val="00390EA1"/>
    <w:rsid w:val="003923EA"/>
    <w:rsid w:val="00392BFE"/>
    <w:rsid w:val="00395488"/>
    <w:rsid w:val="003A06C0"/>
    <w:rsid w:val="003A1034"/>
    <w:rsid w:val="003A4BB7"/>
    <w:rsid w:val="003A5155"/>
    <w:rsid w:val="003A5AD0"/>
    <w:rsid w:val="003A6D09"/>
    <w:rsid w:val="003B2A91"/>
    <w:rsid w:val="003B589C"/>
    <w:rsid w:val="003B6223"/>
    <w:rsid w:val="003C05ED"/>
    <w:rsid w:val="003C17C3"/>
    <w:rsid w:val="003C35A8"/>
    <w:rsid w:val="003C3946"/>
    <w:rsid w:val="003C3EE9"/>
    <w:rsid w:val="003C4CAC"/>
    <w:rsid w:val="003C5250"/>
    <w:rsid w:val="003C6252"/>
    <w:rsid w:val="003D01B8"/>
    <w:rsid w:val="003D2A35"/>
    <w:rsid w:val="003D4F75"/>
    <w:rsid w:val="003D609B"/>
    <w:rsid w:val="003E07BB"/>
    <w:rsid w:val="003E229E"/>
    <w:rsid w:val="003E3A33"/>
    <w:rsid w:val="003E4B0B"/>
    <w:rsid w:val="003E52DA"/>
    <w:rsid w:val="003E5EBB"/>
    <w:rsid w:val="003E65CF"/>
    <w:rsid w:val="003E7739"/>
    <w:rsid w:val="003E7CF7"/>
    <w:rsid w:val="003F140F"/>
    <w:rsid w:val="003F163A"/>
    <w:rsid w:val="003F63B1"/>
    <w:rsid w:val="00403653"/>
    <w:rsid w:val="004036EE"/>
    <w:rsid w:val="00403EBA"/>
    <w:rsid w:val="004064E8"/>
    <w:rsid w:val="0040712B"/>
    <w:rsid w:val="004071C6"/>
    <w:rsid w:val="004079EE"/>
    <w:rsid w:val="00411B4D"/>
    <w:rsid w:val="00411E15"/>
    <w:rsid w:val="0041274B"/>
    <w:rsid w:val="00414A2F"/>
    <w:rsid w:val="00415896"/>
    <w:rsid w:val="004163B1"/>
    <w:rsid w:val="00416BF8"/>
    <w:rsid w:val="00417539"/>
    <w:rsid w:val="004179DE"/>
    <w:rsid w:val="00417D41"/>
    <w:rsid w:val="00422AE2"/>
    <w:rsid w:val="004257E9"/>
    <w:rsid w:val="00427B41"/>
    <w:rsid w:val="00427CED"/>
    <w:rsid w:val="00430116"/>
    <w:rsid w:val="00434708"/>
    <w:rsid w:val="00436741"/>
    <w:rsid w:val="0043689A"/>
    <w:rsid w:val="00437C01"/>
    <w:rsid w:val="00444DC7"/>
    <w:rsid w:val="004461F7"/>
    <w:rsid w:val="00447C5D"/>
    <w:rsid w:val="004508A0"/>
    <w:rsid w:val="004509DD"/>
    <w:rsid w:val="00451449"/>
    <w:rsid w:val="004550F5"/>
    <w:rsid w:val="004559D8"/>
    <w:rsid w:val="004564FB"/>
    <w:rsid w:val="004567AD"/>
    <w:rsid w:val="00456A42"/>
    <w:rsid w:val="00456AF7"/>
    <w:rsid w:val="0045790F"/>
    <w:rsid w:val="00457A4A"/>
    <w:rsid w:val="00461B33"/>
    <w:rsid w:val="00462753"/>
    <w:rsid w:val="00463321"/>
    <w:rsid w:val="004643EF"/>
    <w:rsid w:val="00465C65"/>
    <w:rsid w:val="00470F81"/>
    <w:rsid w:val="00472E10"/>
    <w:rsid w:val="004732B1"/>
    <w:rsid w:val="00474280"/>
    <w:rsid w:val="004744A4"/>
    <w:rsid w:val="004754DB"/>
    <w:rsid w:val="00477E6F"/>
    <w:rsid w:val="004807FD"/>
    <w:rsid w:val="004811DA"/>
    <w:rsid w:val="00483AD9"/>
    <w:rsid w:val="00484419"/>
    <w:rsid w:val="00485A1F"/>
    <w:rsid w:val="004900A3"/>
    <w:rsid w:val="0049014B"/>
    <w:rsid w:val="0049315F"/>
    <w:rsid w:val="0049484E"/>
    <w:rsid w:val="00496A2D"/>
    <w:rsid w:val="00496B7A"/>
    <w:rsid w:val="004A316F"/>
    <w:rsid w:val="004A3A42"/>
    <w:rsid w:val="004A6A57"/>
    <w:rsid w:val="004B06C5"/>
    <w:rsid w:val="004B0F21"/>
    <w:rsid w:val="004B0F76"/>
    <w:rsid w:val="004B414F"/>
    <w:rsid w:val="004B434A"/>
    <w:rsid w:val="004B6ECC"/>
    <w:rsid w:val="004C0D1C"/>
    <w:rsid w:val="004C1903"/>
    <w:rsid w:val="004C43FB"/>
    <w:rsid w:val="004C75A1"/>
    <w:rsid w:val="004C7C2E"/>
    <w:rsid w:val="004C7E50"/>
    <w:rsid w:val="004D0995"/>
    <w:rsid w:val="004D4ABC"/>
    <w:rsid w:val="004D56CD"/>
    <w:rsid w:val="004D61ED"/>
    <w:rsid w:val="004D724F"/>
    <w:rsid w:val="004E0D8B"/>
    <w:rsid w:val="004E14AC"/>
    <w:rsid w:val="004E27F0"/>
    <w:rsid w:val="004E29CD"/>
    <w:rsid w:val="004E31B9"/>
    <w:rsid w:val="004E35E1"/>
    <w:rsid w:val="004E4AE2"/>
    <w:rsid w:val="004E4FA7"/>
    <w:rsid w:val="004E79B2"/>
    <w:rsid w:val="004F160C"/>
    <w:rsid w:val="004F48D8"/>
    <w:rsid w:val="004F50BD"/>
    <w:rsid w:val="00500286"/>
    <w:rsid w:val="00501646"/>
    <w:rsid w:val="00501AC5"/>
    <w:rsid w:val="00501BB2"/>
    <w:rsid w:val="00503223"/>
    <w:rsid w:val="00504CE9"/>
    <w:rsid w:val="00510A80"/>
    <w:rsid w:val="005125F8"/>
    <w:rsid w:val="0051388B"/>
    <w:rsid w:val="00513CC9"/>
    <w:rsid w:val="00514FD1"/>
    <w:rsid w:val="005207C4"/>
    <w:rsid w:val="00520898"/>
    <w:rsid w:val="005236C6"/>
    <w:rsid w:val="00525E03"/>
    <w:rsid w:val="00526036"/>
    <w:rsid w:val="00526730"/>
    <w:rsid w:val="005267E9"/>
    <w:rsid w:val="00527886"/>
    <w:rsid w:val="00527DCD"/>
    <w:rsid w:val="00530468"/>
    <w:rsid w:val="00530AE1"/>
    <w:rsid w:val="00531ED6"/>
    <w:rsid w:val="0053341E"/>
    <w:rsid w:val="00534365"/>
    <w:rsid w:val="00537013"/>
    <w:rsid w:val="00537CC6"/>
    <w:rsid w:val="00542C2B"/>
    <w:rsid w:val="00543647"/>
    <w:rsid w:val="00544E08"/>
    <w:rsid w:val="005500E7"/>
    <w:rsid w:val="00551168"/>
    <w:rsid w:val="00551856"/>
    <w:rsid w:val="00560F6D"/>
    <w:rsid w:val="005625A1"/>
    <w:rsid w:val="0056266C"/>
    <w:rsid w:val="00565EB6"/>
    <w:rsid w:val="00571DA1"/>
    <w:rsid w:val="00572BA2"/>
    <w:rsid w:val="00573590"/>
    <w:rsid w:val="00575232"/>
    <w:rsid w:val="0057549D"/>
    <w:rsid w:val="00580476"/>
    <w:rsid w:val="00580734"/>
    <w:rsid w:val="00582354"/>
    <w:rsid w:val="0058767E"/>
    <w:rsid w:val="0059187E"/>
    <w:rsid w:val="005921DD"/>
    <w:rsid w:val="00592963"/>
    <w:rsid w:val="005929C2"/>
    <w:rsid w:val="00593F90"/>
    <w:rsid w:val="00594F47"/>
    <w:rsid w:val="00595C46"/>
    <w:rsid w:val="00596FCE"/>
    <w:rsid w:val="005974C8"/>
    <w:rsid w:val="005A13AB"/>
    <w:rsid w:val="005A17F0"/>
    <w:rsid w:val="005A40B3"/>
    <w:rsid w:val="005A4968"/>
    <w:rsid w:val="005A6388"/>
    <w:rsid w:val="005A78B4"/>
    <w:rsid w:val="005B0936"/>
    <w:rsid w:val="005B15D0"/>
    <w:rsid w:val="005B2220"/>
    <w:rsid w:val="005B2CF3"/>
    <w:rsid w:val="005B38AF"/>
    <w:rsid w:val="005B5B84"/>
    <w:rsid w:val="005B5D1F"/>
    <w:rsid w:val="005C1609"/>
    <w:rsid w:val="005C1BD5"/>
    <w:rsid w:val="005C2030"/>
    <w:rsid w:val="005C330A"/>
    <w:rsid w:val="005C38EB"/>
    <w:rsid w:val="005C42B3"/>
    <w:rsid w:val="005C501A"/>
    <w:rsid w:val="005C5FED"/>
    <w:rsid w:val="005C6B76"/>
    <w:rsid w:val="005C7464"/>
    <w:rsid w:val="005C7A78"/>
    <w:rsid w:val="005D002D"/>
    <w:rsid w:val="005D0454"/>
    <w:rsid w:val="005D118A"/>
    <w:rsid w:val="005D2774"/>
    <w:rsid w:val="005D3018"/>
    <w:rsid w:val="005E113B"/>
    <w:rsid w:val="005E3160"/>
    <w:rsid w:val="005E7A94"/>
    <w:rsid w:val="005E7AD1"/>
    <w:rsid w:val="005F04CD"/>
    <w:rsid w:val="005F1B88"/>
    <w:rsid w:val="005F25E9"/>
    <w:rsid w:val="005F2FAF"/>
    <w:rsid w:val="005F30BA"/>
    <w:rsid w:val="005F36B4"/>
    <w:rsid w:val="005F399F"/>
    <w:rsid w:val="005F4949"/>
    <w:rsid w:val="005F656B"/>
    <w:rsid w:val="005F6E0F"/>
    <w:rsid w:val="005F7572"/>
    <w:rsid w:val="006001DC"/>
    <w:rsid w:val="0060025F"/>
    <w:rsid w:val="00605581"/>
    <w:rsid w:val="00610539"/>
    <w:rsid w:val="0061296D"/>
    <w:rsid w:val="00612E55"/>
    <w:rsid w:val="006133AE"/>
    <w:rsid w:val="006139EA"/>
    <w:rsid w:val="006143F4"/>
    <w:rsid w:val="00615482"/>
    <w:rsid w:val="0061577C"/>
    <w:rsid w:val="00616DE6"/>
    <w:rsid w:val="00620784"/>
    <w:rsid w:val="00625211"/>
    <w:rsid w:val="006267AF"/>
    <w:rsid w:val="00626A50"/>
    <w:rsid w:val="006301D8"/>
    <w:rsid w:val="00633BF9"/>
    <w:rsid w:val="00634D09"/>
    <w:rsid w:val="00636B58"/>
    <w:rsid w:val="00640E29"/>
    <w:rsid w:val="00641B30"/>
    <w:rsid w:val="00642053"/>
    <w:rsid w:val="00643186"/>
    <w:rsid w:val="006439BA"/>
    <w:rsid w:val="006444F6"/>
    <w:rsid w:val="006472B7"/>
    <w:rsid w:val="00651996"/>
    <w:rsid w:val="00655810"/>
    <w:rsid w:val="00655F13"/>
    <w:rsid w:val="00656E5F"/>
    <w:rsid w:val="00657BF5"/>
    <w:rsid w:val="00660A21"/>
    <w:rsid w:val="00662382"/>
    <w:rsid w:val="00662910"/>
    <w:rsid w:val="0066448C"/>
    <w:rsid w:val="00664574"/>
    <w:rsid w:val="00666114"/>
    <w:rsid w:val="006667A8"/>
    <w:rsid w:val="006669B3"/>
    <w:rsid w:val="00666F86"/>
    <w:rsid w:val="00667DFC"/>
    <w:rsid w:val="00671000"/>
    <w:rsid w:val="00673294"/>
    <w:rsid w:val="006745D7"/>
    <w:rsid w:val="00674856"/>
    <w:rsid w:val="00676AB7"/>
    <w:rsid w:val="00681278"/>
    <w:rsid w:val="006829CD"/>
    <w:rsid w:val="00683804"/>
    <w:rsid w:val="00684262"/>
    <w:rsid w:val="00685DD3"/>
    <w:rsid w:val="006860ED"/>
    <w:rsid w:val="00690CC9"/>
    <w:rsid w:val="006930D8"/>
    <w:rsid w:val="00693169"/>
    <w:rsid w:val="00696A7B"/>
    <w:rsid w:val="006A2777"/>
    <w:rsid w:val="006A6852"/>
    <w:rsid w:val="006B12F9"/>
    <w:rsid w:val="006B2FF2"/>
    <w:rsid w:val="006B3E01"/>
    <w:rsid w:val="006B466F"/>
    <w:rsid w:val="006B5169"/>
    <w:rsid w:val="006B5C76"/>
    <w:rsid w:val="006B5FAA"/>
    <w:rsid w:val="006B7F58"/>
    <w:rsid w:val="006C311B"/>
    <w:rsid w:val="006C3323"/>
    <w:rsid w:val="006C370A"/>
    <w:rsid w:val="006C3E04"/>
    <w:rsid w:val="006C4188"/>
    <w:rsid w:val="006C68CB"/>
    <w:rsid w:val="006C756A"/>
    <w:rsid w:val="006D6882"/>
    <w:rsid w:val="006D68B3"/>
    <w:rsid w:val="006E6D09"/>
    <w:rsid w:val="006F115D"/>
    <w:rsid w:val="006F4DF2"/>
    <w:rsid w:val="006F656A"/>
    <w:rsid w:val="006F65E9"/>
    <w:rsid w:val="006F6624"/>
    <w:rsid w:val="007003E2"/>
    <w:rsid w:val="00700D3A"/>
    <w:rsid w:val="007017F5"/>
    <w:rsid w:val="0070299C"/>
    <w:rsid w:val="007054A0"/>
    <w:rsid w:val="007072AA"/>
    <w:rsid w:val="00707DAD"/>
    <w:rsid w:val="00712663"/>
    <w:rsid w:val="00713E42"/>
    <w:rsid w:val="007140E6"/>
    <w:rsid w:val="00715B62"/>
    <w:rsid w:val="00717553"/>
    <w:rsid w:val="00717B07"/>
    <w:rsid w:val="00724151"/>
    <w:rsid w:val="00725934"/>
    <w:rsid w:val="00727887"/>
    <w:rsid w:val="00730E05"/>
    <w:rsid w:val="0073144F"/>
    <w:rsid w:val="00732B6F"/>
    <w:rsid w:val="007339AC"/>
    <w:rsid w:val="00737D8E"/>
    <w:rsid w:val="007402E2"/>
    <w:rsid w:val="007407CC"/>
    <w:rsid w:val="00742DE3"/>
    <w:rsid w:val="00745BF1"/>
    <w:rsid w:val="00747E70"/>
    <w:rsid w:val="00750285"/>
    <w:rsid w:val="00755733"/>
    <w:rsid w:val="0075599C"/>
    <w:rsid w:val="0076087D"/>
    <w:rsid w:val="00760A56"/>
    <w:rsid w:val="00760B52"/>
    <w:rsid w:val="007653CD"/>
    <w:rsid w:val="00766E07"/>
    <w:rsid w:val="00766E15"/>
    <w:rsid w:val="00767BB6"/>
    <w:rsid w:val="00770B29"/>
    <w:rsid w:val="0077544F"/>
    <w:rsid w:val="007766ED"/>
    <w:rsid w:val="007859AF"/>
    <w:rsid w:val="007864E1"/>
    <w:rsid w:val="007914B7"/>
    <w:rsid w:val="00791E03"/>
    <w:rsid w:val="0079390F"/>
    <w:rsid w:val="0079461C"/>
    <w:rsid w:val="007946D8"/>
    <w:rsid w:val="00794988"/>
    <w:rsid w:val="007960A5"/>
    <w:rsid w:val="007A2B17"/>
    <w:rsid w:val="007A3734"/>
    <w:rsid w:val="007A520E"/>
    <w:rsid w:val="007A622D"/>
    <w:rsid w:val="007A7C61"/>
    <w:rsid w:val="007B1FCD"/>
    <w:rsid w:val="007B241C"/>
    <w:rsid w:val="007B4416"/>
    <w:rsid w:val="007B48A4"/>
    <w:rsid w:val="007B6711"/>
    <w:rsid w:val="007B67F7"/>
    <w:rsid w:val="007B6802"/>
    <w:rsid w:val="007C033B"/>
    <w:rsid w:val="007C263D"/>
    <w:rsid w:val="007C3CA3"/>
    <w:rsid w:val="007C5349"/>
    <w:rsid w:val="007C5491"/>
    <w:rsid w:val="007C6D51"/>
    <w:rsid w:val="007C7F07"/>
    <w:rsid w:val="007D05A0"/>
    <w:rsid w:val="007D28C9"/>
    <w:rsid w:val="007D2CE2"/>
    <w:rsid w:val="007D3C45"/>
    <w:rsid w:val="007D4ACA"/>
    <w:rsid w:val="007D5207"/>
    <w:rsid w:val="007E0197"/>
    <w:rsid w:val="007E196A"/>
    <w:rsid w:val="007E522E"/>
    <w:rsid w:val="007E5471"/>
    <w:rsid w:val="007E6E8B"/>
    <w:rsid w:val="007F0129"/>
    <w:rsid w:val="007F36F2"/>
    <w:rsid w:val="007F7B2D"/>
    <w:rsid w:val="008013D5"/>
    <w:rsid w:val="00802B7E"/>
    <w:rsid w:val="00803EF4"/>
    <w:rsid w:val="00804C12"/>
    <w:rsid w:val="008055D6"/>
    <w:rsid w:val="008058A3"/>
    <w:rsid w:val="00806798"/>
    <w:rsid w:val="00810A07"/>
    <w:rsid w:val="00811552"/>
    <w:rsid w:val="00813D39"/>
    <w:rsid w:val="00821A9A"/>
    <w:rsid w:val="008238F6"/>
    <w:rsid w:val="00827638"/>
    <w:rsid w:val="0083113C"/>
    <w:rsid w:val="008319E4"/>
    <w:rsid w:val="0083214C"/>
    <w:rsid w:val="008355E9"/>
    <w:rsid w:val="00842F95"/>
    <w:rsid w:val="00843E6B"/>
    <w:rsid w:val="00846C44"/>
    <w:rsid w:val="00851A13"/>
    <w:rsid w:val="00853BDF"/>
    <w:rsid w:val="008567C7"/>
    <w:rsid w:val="00857B89"/>
    <w:rsid w:val="0086033F"/>
    <w:rsid w:val="008606E9"/>
    <w:rsid w:val="00861B7B"/>
    <w:rsid w:val="00866F6A"/>
    <w:rsid w:val="008678B5"/>
    <w:rsid w:val="00870477"/>
    <w:rsid w:val="00870975"/>
    <w:rsid w:val="008723BD"/>
    <w:rsid w:val="0087337E"/>
    <w:rsid w:val="00874019"/>
    <w:rsid w:val="00882D70"/>
    <w:rsid w:val="00884AEA"/>
    <w:rsid w:val="008856A4"/>
    <w:rsid w:val="00890FAE"/>
    <w:rsid w:val="00894355"/>
    <w:rsid w:val="008943B2"/>
    <w:rsid w:val="008954C4"/>
    <w:rsid w:val="008969F4"/>
    <w:rsid w:val="00897FB9"/>
    <w:rsid w:val="008A4CD0"/>
    <w:rsid w:val="008A5D67"/>
    <w:rsid w:val="008A6DEE"/>
    <w:rsid w:val="008A72EA"/>
    <w:rsid w:val="008B07E3"/>
    <w:rsid w:val="008B0F4D"/>
    <w:rsid w:val="008B170B"/>
    <w:rsid w:val="008B436E"/>
    <w:rsid w:val="008B72CC"/>
    <w:rsid w:val="008B77BF"/>
    <w:rsid w:val="008C10AF"/>
    <w:rsid w:val="008C128A"/>
    <w:rsid w:val="008C136C"/>
    <w:rsid w:val="008C15C9"/>
    <w:rsid w:val="008C16D1"/>
    <w:rsid w:val="008C3097"/>
    <w:rsid w:val="008C31ED"/>
    <w:rsid w:val="008C397E"/>
    <w:rsid w:val="008C3AB3"/>
    <w:rsid w:val="008C3DD3"/>
    <w:rsid w:val="008C4819"/>
    <w:rsid w:val="008C604D"/>
    <w:rsid w:val="008C70AF"/>
    <w:rsid w:val="008D01CD"/>
    <w:rsid w:val="008D0A8A"/>
    <w:rsid w:val="008D16DF"/>
    <w:rsid w:val="008D47E3"/>
    <w:rsid w:val="008D697C"/>
    <w:rsid w:val="008E222F"/>
    <w:rsid w:val="008E540E"/>
    <w:rsid w:val="008F1C0B"/>
    <w:rsid w:val="008F5303"/>
    <w:rsid w:val="008F6F3E"/>
    <w:rsid w:val="008F7CB9"/>
    <w:rsid w:val="009008E2"/>
    <w:rsid w:val="00901391"/>
    <w:rsid w:val="0090244B"/>
    <w:rsid w:val="00902EDD"/>
    <w:rsid w:val="009067DE"/>
    <w:rsid w:val="009103F0"/>
    <w:rsid w:val="00910901"/>
    <w:rsid w:val="00912679"/>
    <w:rsid w:val="009200BC"/>
    <w:rsid w:val="009208AA"/>
    <w:rsid w:val="00920BD3"/>
    <w:rsid w:val="0092192B"/>
    <w:rsid w:val="00921DC4"/>
    <w:rsid w:val="00922E27"/>
    <w:rsid w:val="00923269"/>
    <w:rsid w:val="009259BC"/>
    <w:rsid w:val="00927630"/>
    <w:rsid w:val="00930EEF"/>
    <w:rsid w:val="00931DDC"/>
    <w:rsid w:val="009331B2"/>
    <w:rsid w:val="00933278"/>
    <w:rsid w:val="00936B1E"/>
    <w:rsid w:val="0093755C"/>
    <w:rsid w:val="0094001A"/>
    <w:rsid w:val="0094036D"/>
    <w:rsid w:val="009403F7"/>
    <w:rsid w:val="009425DE"/>
    <w:rsid w:val="0094332A"/>
    <w:rsid w:val="00945382"/>
    <w:rsid w:val="0094584F"/>
    <w:rsid w:val="00945D49"/>
    <w:rsid w:val="00947173"/>
    <w:rsid w:val="009475AA"/>
    <w:rsid w:val="0095252A"/>
    <w:rsid w:val="00953BB1"/>
    <w:rsid w:val="00954854"/>
    <w:rsid w:val="00954B85"/>
    <w:rsid w:val="009606D5"/>
    <w:rsid w:val="009609DD"/>
    <w:rsid w:val="00961207"/>
    <w:rsid w:val="00963E8C"/>
    <w:rsid w:val="00965AD5"/>
    <w:rsid w:val="00966261"/>
    <w:rsid w:val="00967426"/>
    <w:rsid w:val="009676E6"/>
    <w:rsid w:val="00967D01"/>
    <w:rsid w:val="00970FAD"/>
    <w:rsid w:val="0097166D"/>
    <w:rsid w:val="0097590A"/>
    <w:rsid w:val="00975D63"/>
    <w:rsid w:val="00976694"/>
    <w:rsid w:val="00976E97"/>
    <w:rsid w:val="009772A5"/>
    <w:rsid w:val="009778A3"/>
    <w:rsid w:val="009802E8"/>
    <w:rsid w:val="00981571"/>
    <w:rsid w:val="00982F40"/>
    <w:rsid w:val="00994614"/>
    <w:rsid w:val="009A104A"/>
    <w:rsid w:val="009A142F"/>
    <w:rsid w:val="009A16F7"/>
    <w:rsid w:val="009A2DEE"/>
    <w:rsid w:val="009A3E50"/>
    <w:rsid w:val="009B013A"/>
    <w:rsid w:val="009B0268"/>
    <w:rsid w:val="009B0A4B"/>
    <w:rsid w:val="009B248D"/>
    <w:rsid w:val="009B3FBD"/>
    <w:rsid w:val="009B5E05"/>
    <w:rsid w:val="009B624E"/>
    <w:rsid w:val="009B62F4"/>
    <w:rsid w:val="009C0787"/>
    <w:rsid w:val="009C0DFF"/>
    <w:rsid w:val="009C3E25"/>
    <w:rsid w:val="009C4C22"/>
    <w:rsid w:val="009C59BD"/>
    <w:rsid w:val="009C6175"/>
    <w:rsid w:val="009C6AA1"/>
    <w:rsid w:val="009C6BC3"/>
    <w:rsid w:val="009C7DA0"/>
    <w:rsid w:val="009C7EDA"/>
    <w:rsid w:val="009D1EDC"/>
    <w:rsid w:val="009D2B94"/>
    <w:rsid w:val="009D2DBE"/>
    <w:rsid w:val="009D42DA"/>
    <w:rsid w:val="009D4BD2"/>
    <w:rsid w:val="009D5DD0"/>
    <w:rsid w:val="009D7818"/>
    <w:rsid w:val="009E011D"/>
    <w:rsid w:val="009E0254"/>
    <w:rsid w:val="009E1628"/>
    <w:rsid w:val="009E1B95"/>
    <w:rsid w:val="009E2B4F"/>
    <w:rsid w:val="009E7ED9"/>
    <w:rsid w:val="009F045F"/>
    <w:rsid w:val="009F08A4"/>
    <w:rsid w:val="009F10D2"/>
    <w:rsid w:val="009F2279"/>
    <w:rsid w:val="009F24C9"/>
    <w:rsid w:val="009F32E0"/>
    <w:rsid w:val="009F332F"/>
    <w:rsid w:val="009F3C43"/>
    <w:rsid w:val="009F62B4"/>
    <w:rsid w:val="009F6E1A"/>
    <w:rsid w:val="009F7E67"/>
    <w:rsid w:val="00A03237"/>
    <w:rsid w:val="00A04D4D"/>
    <w:rsid w:val="00A06F03"/>
    <w:rsid w:val="00A0775A"/>
    <w:rsid w:val="00A07947"/>
    <w:rsid w:val="00A13DCA"/>
    <w:rsid w:val="00A14550"/>
    <w:rsid w:val="00A2506E"/>
    <w:rsid w:val="00A2602D"/>
    <w:rsid w:val="00A306BA"/>
    <w:rsid w:val="00A30C88"/>
    <w:rsid w:val="00A31F1F"/>
    <w:rsid w:val="00A32687"/>
    <w:rsid w:val="00A3298C"/>
    <w:rsid w:val="00A32E61"/>
    <w:rsid w:val="00A34FF7"/>
    <w:rsid w:val="00A35B4B"/>
    <w:rsid w:val="00A365AC"/>
    <w:rsid w:val="00A463F4"/>
    <w:rsid w:val="00A50B26"/>
    <w:rsid w:val="00A517D2"/>
    <w:rsid w:val="00A53640"/>
    <w:rsid w:val="00A574AD"/>
    <w:rsid w:val="00A61769"/>
    <w:rsid w:val="00A64D36"/>
    <w:rsid w:val="00A65214"/>
    <w:rsid w:val="00A654E8"/>
    <w:rsid w:val="00A65D8D"/>
    <w:rsid w:val="00A65EE4"/>
    <w:rsid w:val="00A67D8B"/>
    <w:rsid w:val="00A70159"/>
    <w:rsid w:val="00A70B91"/>
    <w:rsid w:val="00A724A0"/>
    <w:rsid w:val="00A72F50"/>
    <w:rsid w:val="00A731ED"/>
    <w:rsid w:val="00A77FC4"/>
    <w:rsid w:val="00A8137C"/>
    <w:rsid w:val="00A81519"/>
    <w:rsid w:val="00A82FC4"/>
    <w:rsid w:val="00A83009"/>
    <w:rsid w:val="00A85465"/>
    <w:rsid w:val="00A86135"/>
    <w:rsid w:val="00A905AA"/>
    <w:rsid w:val="00A90665"/>
    <w:rsid w:val="00A9613E"/>
    <w:rsid w:val="00A96DBD"/>
    <w:rsid w:val="00AA336E"/>
    <w:rsid w:val="00AA4A46"/>
    <w:rsid w:val="00AA6ED1"/>
    <w:rsid w:val="00AB0DAE"/>
    <w:rsid w:val="00AB0EF9"/>
    <w:rsid w:val="00AB1AF6"/>
    <w:rsid w:val="00AB251D"/>
    <w:rsid w:val="00AB2FD0"/>
    <w:rsid w:val="00AB669B"/>
    <w:rsid w:val="00AB66D8"/>
    <w:rsid w:val="00AB7CF2"/>
    <w:rsid w:val="00AC0297"/>
    <w:rsid w:val="00AC0AC4"/>
    <w:rsid w:val="00AC2492"/>
    <w:rsid w:val="00AC2E4E"/>
    <w:rsid w:val="00AC3519"/>
    <w:rsid w:val="00AC382B"/>
    <w:rsid w:val="00AC77A3"/>
    <w:rsid w:val="00AC7E91"/>
    <w:rsid w:val="00AD03E4"/>
    <w:rsid w:val="00AD0C57"/>
    <w:rsid w:val="00AD116B"/>
    <w:rsid w:val="00AD3AD7"/>
    <w:rsid w:val="00AD5020"/>
    <w:rsid w:val="00AD51C5"/>
    <w:rsid w:val="00AD54B5"/>
    <w:rsid w:val="00AD57FE"/>
    <w:rsid w:val="00AD70E3"/>
    <w:rsid w:val="00AE2484"/>
    <w:rsid w:val="00AE261E"/>
    <w:rsid w:val="00AE297D"/>
    <w:rsid w:val="00AF0DE8"/>
    <w:rsid w:val="00AF2EC8"/>
    <w:rsid w:val="00AF36FE"/>
    <w:rsid w:val="00AF5E9B"/>
    <w:rsid w:val="00AF6A83"/>
    <w:rsid w:val="00B00397"/>
    <w:rsid w:val="00B007A4"/>
    <w:rsid w:val="00B0331F"/>
    <w:rsid w:val="00B04435"/>
    <w:rsid w:val="00B05328"/>
    <w:rsid w:val="00B05A0C"/>
    <w:rsid w:val="00B07B01"/>
    <w:rsid w:val="00B07B12"/>
    <w:rsid w:val="00B1221F"/>
    <w:rsid w:val="00B12BC8"/>
    <w:rsid w:val="00B200B5"/>
    <w:rsid w:val="00B20850"/>
    <w:rsid w:val="00B21AC8"/>
    <w:rsid w:val="00B2621E"/>
    <w:rsid w:val="00B26389"/>
    <w:rsid w:val="00B2733E"/>
    <w:rsid w:val="00B32E68"/>
    <w:rsid w:val="00B35F7D"/>
    <w:rsid w:val="00B36C5C"/>
    <w:rsid w:val="00B374F8"/>
    <w:rsid w:val="00B415E7"/>
    <w:rsid w:val="00B479A1"/>
    <w:rsid w:val="00B52DF9"/>
    <w:rsid w:val="00B5311C"/>
    <w:rsid w:val="00B53901"/>
    <w:rsid w:val="00B53DD1"/>
    <w:rsid w:val="00B54656"/>
    <w:rsid w:val="00B54C3F"/>
    <w:rsid w:val="00B5670A"/>
    <w:rsid w:val="00B61219"/>
    <w:rsid w:val="00B6150F"/>
    <w:rsid w:val="00B61723"/>
    <w:rsid w:val="00B62E31"/>
    <w:rsid w:val="00B64540"/>
    <w:rsid w:val="00B65A38"/>
    <w:rsid w:val="00B66B7C"/>
    <w:rsid w:val="00B66F7F"/>
    <w:rsid w:val="00B70517"/>
    <w:rsid w:val="00B71DC8"/>
    <w:rsid w:val="00B71ED5"/>
    <w:rsid w:val="00B75D51"/>
    <w:rsid w:val="00B76ADB"/>
    <w:rsid w:val="00B80E71"/>
    <w:rsid w:val="00B81236"/>
    <w:rsid w:val="00B81E97"/>
    <w:rsid w:val="00B839B2"/>
    <w:rsid w:val="00B94189"/>
    <w:rsid w:val="00B963F0"/>
    <w:rsid w:val="00B973FD"/>
    <w:rsid w:val="00BA23E3"/>
    <w:rsid w:val="00BA2F9A"/>
    <w:rsid w:val="00BA4DA3"/>
    <w:rsid w:val="00BA4ECF"/>
    <w:rsid w:val="00BA6DAD"/>
    <w:rsid w:val="00BB0FFB"/>
    <w:rsid w:val="00BB3CA3"/>
    <w:rsid w:val="00BB7DAD"/>
    <w:rsid w:val="00BC0025"/>
    <w:rsid w:val="00BC0E3C"/>
    <w:rsid w:val="00BC3551"/>
    <w:rsid w:val="00BC3CE3"/>
    <w:rsid w:val="00BC4574"/>
    <w:rsid w:val="00BC46BA"/>
    <w:rsid w:val="00BC5238"/>
    <w:rsid w:val="00BC7520"/>
    <w:rsid w:val="00BD0F3D"/>
    <w:rsid w:val="00BD6853"/>
    <w:rsid w:val="00BE164B"/>
    <w:rsid w:val="00BE28B9"/>
    <w:rsid w:val="00BE3392"/>
    <w:rsid w:val="00BE6C7C"/>
    <w:rsid w:val="00BF34EB"/>
    <w:rsid w:val="00BF4D4F"/>
    <w:rsid w:val="00BF523C"/>
    <w:rsid w:val="00BF65C0"/>
    <w:rsid w:val="00BF7988"/>
    <w:rsid w:val="00BF79CD"/>
    <w:rsid w:val="00C008F5"/>
    <w:rsid w:val="00C01639"/>
    <w:rsid w:val="00C018E8"/>
    <w:rsid w:val="00C07EFE"/>
    <w:rsid w:val="00C13D09"/>
    <w:rsid w:val="00C17747"/>
    <w:rsid w:val="00C20AF7"/>
    <w:rsid w:val="00C21AFD"/>
    <w:rsid w:val="00C21D90"/>
    <w:rsid w:val="00C252AD"/>
    <w:rsid w:val="00C25A8A"/>
    <w:rsid w:val="00C2708B"/>
    <w:rsid w:val="00C3027B"/>
    <w:rsid w:val="00C31A7A"/>
    <w:rsid w:val="00C32897"/>
    <w:rsid w:val="00C329BE"/>
    <w:rsid w:val="00C32F1F"/>
    <w:rsid w:val="00C337AB"/>
    <w:rsid w:val="00C33A1C"/>
    <w:rsid w:val="00C34A2A"/>
    <w:rsid w:val="00C34A9B"/>
    <w:rsid w:val="00C34D4F"/>
    <w:rsid w:val="00C36A0F"/>
    <w:rsid w:val="00C41766"/>
    <w:rsid w:val="00C4200D"/>
    <w:rsid w:val="00C43589"/>
    <w:rsid w:val="00C46F07"/>
    <w:rsid w:val="00C4766D"/>
    <w:rsid w:val="00C4786F"/>
    <w:rsid w:val="00C52096"/>
    <w:rsid w:val="00C52682"/>
    <w:rsid w:val="00C57488"/>
    <w:rsid w:val="00C6168E"/>
    <w:rsid w:val="00C640BD"/>
    <w:rsid w:val="00C64F46"/>
    <w:rsid w:val="00C666DD"/>
    <w:rsid w:val="00C71242"/>
    <w:rsid w:val="00C71D75"/>
    <w:rsid w:val="00C72986"/>
    <w:rsid w:val="00C72E1A"/>
    <w:rsid w:val="00C772E0"/>
    <w:rsid w:val="00C85C5D"/>
    <w:rsid w:val="00C8711A"/>
    <w:rsid w:val="00C874B7"/>
    <w:rsid w:val="00C90ACC"/>
    <w:rsid w:val="00C9239C"/>
    <w:rsid w:val="00C94E0F"/>
    <w:rsid w:val="00C95B08"/>
    <w:rsid w:val="00C95FD3"/>
    <w:rsid w:val="00C96EFB"/>
    <w:rsid w:val="00CA2661"/>
    <w:rsid w:val="00CA2DDC"/>
    <w:rsid w:val="00CA4E69"/>
    <w:rsid w:val="00CA5A55"/>
    <w:rsid w:val="00CA5B57"/>
    <w:rsid w:val="00CA6008"/>
    <w:rsid w:val="00CA6F07"/>
    <w:rsid w:val="00CB073D"/>
    <w:rsid w:val="00CB0D60"/>
    <w:rsid w:val="00CB1D14"/>
    <w:rsid w:val="00CB1F93"/>
    <w:rsid w:val="00CB4857"/>
    <w:rsid w:val="00CB4D47"/>
    <w:rsid w:val="00CB62EA"/>
    <w:rsid w:val="00CB6C3A"/>
    <w:rsid w:val="00CB7362"/>
    <w:rsid w:val="00CB766F"/>
    <w:rsid w:val="00CB7DFE"/>
    <w:rsid w:val="00CC2BCC"/>
    <w:rsid w:val="00CC58BB"/>
    <w:rsid w:val="00CC6558"/>
    <w:rsid w:val="00CD0FFF"/>
    <w:rsid w:val="00CD1B73"/>
    <w:rsid w:val="00CD2545"/>
    <w:rsid w:val="00CD2E29"/>
    <w:rsid w:val="00CD36E5"/>
    <w:rsid w:val="00CD48AD"/>
    <w:rsid w:val="00CD6A3C"/>
    <w:rsid w:val="00CE6688"/>
    <w:rsid w:val="00CE6CC5"/>
    <w:rsid w:val="00CE7CE0"/>
    <w:rsid w:val="00CF075D"/>
    <w:rsid w:val="00D04E1C"/>
    <w:rsid w:val="00D05756"/>
    <w:rsid w:val="00D062A0"/>
    <w:rsid w:val="00D10257"/>
    <w:rsid w:val="00D10C2A"/>
    <w:rsid w:val="00D114EB"/>
    <w:rsid w:val="00D123EC"/>
    <w:rsid w:val="00D13273"/>
    <w:rsid w:val="00D13C88"/>
    <w:rsid w:val="00D1592C"/>
    <w:rsid w:val="00D15BDF"/>
    <w:rsid w:val="00D20A98"/>
    <w:rsid w:val="00D21AB5"/>
    <w:rsid w:val="00D21BC6"/>
    <w:rsid w:val="00D243AB"/>
    <w:rsid w:val="00D2755C"/>
    <w:rsid w:val="00D31839"/>
    <w:rsid w:val="00D31F37"/>
    <w:rsid w:val="00D35B49"/>
    <w:rsid w:val="00D37050"/>
    <w:rsid w:val="00D3786E"/>
    <w:rsid w:val="00D41309"/>
    <w:rsid w:val="00D47130"/>
    <w:rsid w:val="00D51E1F"/>
    <w:rsid w:val="00D5222B"/>
    <w:rsid w:val="00D52576"/>
    <w:rsid w:val="00D54FAF"/>
    <w:rsid w:val="00D562EF"/>
    <w:rsid w:val="00D57514"/>
    <w:rsid w:val="00D57E25"/>
    <w:rsid w:val="00D600F7"/>
    <w:rsid w:val="00D6177C"/>
    <w:rsid w:val="00D6208D"/>
    <w:rsid w:val="00D62234"/>
    <w:rsid w:val="00D663AB"/>
    <w:rsid w:val="00D7284E"/>
    <w:rsid w:val="00D730AA"/>
    <w:rsid w:val="00D7317C"/>
    <w:rsid w:val="00D73B61"/>
    <w:rsid w:val="00D73DE3"/>
    <w:rsid w:val="00D76017"/>
    <w:rsid w:val="00D7688A"/>
    <w:rsid w:val="00D77CA0"/>
    <w:rsid w:val="00D80A7D"/>
    <w:rsid w:val="00D81A91"/>
    <w:rsid w:val="00D83097"/>
    <w:rsid w:val="00D8516A"/>
    <w:rsid w:val="00D86864"/>
    <w:rsid w:val="00D9303A"/>
    <w:rsid w:val="00D93444"/>
    <w:rsid w:val="00D93A1F"/>
    <w:rsid w:val="00D9640C"/>
    <w:rsid w:val="00D97599"/>
    <w:rsid w:val="00DA232A"/>
    <w:rsid w:val="00DA29CD"/>
    <w:rsid w:val="00DA562B"/>
    <w:rsid w:val="00DB06E1"/>
    <w:rsid w:val="00DB36F5"/>
    <w:rsid w:val="00DB6077"/>
    <w:rsid w:val="00DB7AEB"/>
    <w:rsid w:val="00DC04FF"/>
    <w:rsid w:val="00DC0A14"/>
    <w:rsid w:val="00DC112D"/>
    <w:rsid w:val="00DC1608"/>
    <w:rsid w:val="00DC1A37"/>
    <w:rsid w:val="00DC21A6"/>
    <w:rsid w:val="00DC4492"/>
    <w:rsid w:val="00DC549A"/>
    <w:rsid w:val="00DC6C49"/>
    <w:rsid w:val="00DC6EBE"/>
    <w:rsid w:val="00DC75C6"/>
    <w:rsid w:val="00DC7728"/>
    <w:rsid w:val="00DD1530"/>
    <w:rsid w:val="00DD4784"/>
    <w:rsid w:val="00DD4CD6"/>
    <w:rsid w:val="00DD6A4A"/>
    <w:rsid w:val="00DD743A"/>
    <w:rsid w:val="00DE0CF9"/>
    <w:rsid w:val="00DF48D4"/>
    <w:rsid w:val="00DF605F"/>
    <w:rsid w:val="00E00BE1"/>
    <w:rsid w:val="00E01570"/>
    <w:rsid w:val="00E020C9"/>
    <w:rsid w:val="00E023C1"/>
    <w:rsid w:val="00E02B89"/>
    <w:rsid w:val="00E036F5"/>
    <w:rsid w:val="00E045B0"/>
    <w:rsid w:val="00E04872"/>
    <w:rsid w:val="00E05017"/>
    <w:rsid w:val="00E07B05"/>
    <w:rsid w:val="00E11E8E"/>
    <w:rsid w:val="00E12EE3"/>
    <w:rsid w:val="00E139A1"/>
    <w:rsid w:val="00E13BC5"/>
    <w:rsid w:val="00E14184"/>
    <w:rsid w:val="00E14477"/>
    <w:rsid w:val="00E15F78"/>
    <w:rsid w:val="00E17E8B"/>
    <w:rsid w:val="00E17F9B"/>
    <w:rsid w:val="00E2071F"/>
    <w:rsid w:val="00E2332D"/>
    <w:rsid w:val="00E2333A"/>
    <w:rsid w:val="00E23618"/>
    <w:rsid w:val="00E23BFB"/>
    <w:rsid w:val="00E25402"/>
    <w:rsid w:val="00E25E85"/>
    <w:rsid w:val="00E30B10"/>
    <w:rsid w:val="00E345A1"/>
    <w:rsid w:val="00E35ED1"/>
    <w:rsid w:val="00E3732E"/>
    <w:rsid w:val="00E40F1E"/>
    <w:rsid w:val="00E4141E"/>
    <w:rsid w:val="00E41577"/>
    <w:rsid w:val="00E41882"/>
    <w:rsid w:val="00E4297F"/>
    <w:rsid w:val="00E43261"/>
    <w:rsid w:val="00E43E15"/>
    <w:rsid w:val="00E44FF5"/>
    <w:rsid w:val="00E45996"/>
    <w:rsid w:val="00E460B2"/>
    <w:rsid w:val="00E50FC3"/>
    <w:rsid w:val="00E516BB"/>
    <w:rsid w:val="00E53EDD"/>
    <w:rsid w:val="00E54374"/>
    <w:rsid w:val="00E54F96"/>
    <w:rsid w:val="00E55FDF"/>
    <w:rsid w:val="00E56EDF"/>
    <w:rsid w:val="00E57F97"/>
    <w:rsid w:val="00E60E7A"/>
    <w:rsid w:val="00E61E1C"/>
    <w:rsid w:val="00E628E8"/>
    <w:rsid w:val="00E63320"/>
    <w:rsid w:val="00E6352E"/>
    <w:rsid w:val="00E65431"/>
    <w:rsid w:val="00E65A01"/>
    <w:rsid w:val="00E665EB"/>
    <w:rsid w:val="00E66CA1"/>
    <w:rsid w:val="00E70390"/>
    <w:rsid w:val="00E703B9"/>
    <w:rsid w:val="00E70AE1"/>
    <w:rsid w:val="00E72AAE"/>
    <w:rsid w:val="00E73602"/>
    <w:rsid w:val="00E75403"/>
    <w:rsid w:val="00E76054"/>
    <w:rsid w:val="00E77B35"/>
    <w:rsid w:val="00E80A12"/>
    <w:rsid w:val="00E830DB"/>
    <w:rsid w:val="00E833A6"/>
    <w:rsid w:val="00E83F6D"/>
    <w:rsid w:val="00E86288"/>
    <w:rsid w:val="00E904C1"/>
    <w:rsid w:val="00E92FEE"/>
    <w:rsid w:val="00E942E0"/>
    <w:rsid w:val="00E95735"/>
    <w:rsid w:val="00E95959"/>
    <w:rsid w:val="00E965ED"/>
    <w:rsid w:val="00E97DAE"/>
    <w:rsid w:val="00EA0817"/>
    <w:rsid w:val="00EA20C6"/>
    <w:rsid w:val="00EA27A3"/>
    <w:rsid w:val="00EA42A2"/>
    <w:rsid w:val="00EA6242"/>
    <w:rsid w:val="00EA63B7"/>
    <w:rsid w:val="00EA66D9"/>
    <w:rsid w:val="00EA6C81"/>
    <w:rsid w:val="00EB46A7"/>
    <w:rsid w:val="00EB547F"/>
    <w:rsid w:val="00EB5E7C"/>
    <w:rsid w:val="00EB6E42"/>
    <w:rsid w:val="00EB7CCA"/>
    <w:rsid w:val="00EC1BFB"/>
    <w:rsid w:val="00EC213E"/>
    <w:rsid w:val="00EC4C1A"/>
    <w:rsid w:val="00EC4DFD"/>
    <w:rsid w:val="00EC6497"/>
    <w:rsid w:val="00ED089D"/>
    <w:rsid w:val="00ED5B63"/>
    <w:rsid w:val="00EE0254"/>
    <w:rsid w:val="00EE3FFD"/>
    <w:rsid w:val="00EE78C1"/>
    <w:rsid w:val="00EF01C6"/>
    <w:rsid w:val="00EF4346"/>
    <w:rsid w:val="00EF49D7"/>
    <w:rsid w:val="00EF6729"/>
    <w:rsid w:val="00F02D43"/>
    <w:rsid w:val="00F02D45"/>
    <w:rsid w:val="00F06D3E"/>
    <w:rsid w:val="00F070A9"/>
    <w:rsid w:val="00F109A2"/>
    <w:rsid w:val="00F14563"/>
    <w:rsid w:val="00F15892"/>
    <w:rsid w:val="00F15CA3"/>
    <w:rsid w:val="00F17273"/>
    <w:rsid w:val="00F17BC9"/>
    <w:rsid w:val="00F20181"/>
    <w:rsid w:val="00F205F6"/>
    <w:rsid w:val="00F23015"/>
    <w:rsid w:val="00F243D9"/>
    <w:rsid w:val="00F25AA4"/>
    <w:rsid w:val="00F275CC"/>
    <w:rsid w:val="00F27F31"/>
    <w:rsid w:val="00F309D0"/>
    <w:rsid w:val="00F3125E"/>
    <w:rsid w:val="00F3179B"/>
    <w:rsid w:val="00F3218F"/>
    <w:rsid w:val="00F32E7C"/>
    <w:rsid w:val="00F339B5"/>
    <w:rsid w:val="00F3686A"/>
    <w:rsid w:val="00F41BB8"/>
    <w:rsid w:val="00F420DD"/>
    <w:rsid w:val="00F53A20"/>
    <w:rsid w:val="00F54BE7"/>
    <w:rsid w:val="00F5527F"/>
    <w:rsid w:val="00F5612E"/>
    <w:rsid w:val="00F60268"/>
    <w:rsid w:val="00F60272"/>
    <w:rsid w:val="00F60F3D"/>
    <w:rsid w:val="00F60FB6"/>
    <w:rsid w:val="00F629BD"/>
    <w:rsid w:val="00F62CBB"/>
    <w:rsid w:val="00F6404D"/>
    <w:rsid w:val="00F646B4"/>
    <w:rsid w:val="00F6618D"/>
    <w:rsid w:val="00F66701"/>
    <w:rsid w:val="00F6670F"/>
    <w:rsid w:val="00F713A5"/>
    <w:rsid w:val="00F713AB"/>
    <w:rsid w:val="00F72EFB"/>
    <w:rsid w:val="00F75C0D"/>
    <w:rsid w:val="00F76ED2"/>
    <w:rsid w:val="00F772CC"/>
    <w:rsid w:val="00F81691"/>
    <w:rsid w:val="00F8251A"/>
    <w:rsid w:val="00F82550"/>
    <w:rsid w:val="00F829D2"/>
    <w:rsid w:val="00F837D7"/>
    <w:rsid w:val="00F8463D"/>
    <w:rsid w:val="00F86CB3"/>
    <w:rsid w:val="00F90A1E"/>
    <w:rsid w:val="00F93A19"/>
    <w:rsid w:val="00F94C75"/>
    <w:rsid w:val="00FA015D"/>
    <w:rsid w:val="00FA3F87"/>
    <w:rsid w:val="00FA45D9"/>
    <w:rsid w:val="00FA6A1E"/>
    <w:rsid w:val="00FB4B28"/>
    <w:rsid w:val="00FB6D7B"/>
    <w:rsid w:val="00FB7451"/>
    <w:rsid w:val="00FB7B17"/>
    <w:rsid w:val="00FC059E"/>
    <w:rsid w:val="00FC1ED7"/>
    <w:rsid w:val="00FC1F4A"/>
    <w:rsid w:val="00FC37BB"/>
    <w:rsid w:val="00FC548A"/>
    <w:rsid w:val="00FC57DF"/>
    <w:rsid w:val="00FC5EEA"/>
    <w:rsid w:val="00FC6282"/>
    <w:rsid w:val="00FC7627"/>
    <w:rsid w:val="00FC7903"/>
    <w:rsid w:val="00FC7BAC"/>
    <w:rsid w:val="00FD09B5"/>
    <w:rsid w:val="00FD1D04"/>
    <w:rsid w:val="00FD3760"/>
    <w:rsid w:val="00FD3818"/>
    <w:rsid w:val="00FD52F6"/>
    <w:rsid w:val="00FD58C5"/>
    <w:rsid w:val="00FD67A6"/>
    <w:rsid w:val="00FD6D1E"/>
    <w:rsid w:val="00FD7674"/>
    <w:rsid w:val="00FD7819"/>
    <w:rsid w:val="00FD7FF0"/>
    <w:rsid w:val="00FE032C"/>
    <w:rsid w:val="00FE04A7"/>
    <w:rsid w:val="00FE170F"/>
    <w:rsid w:val="00FE18FB"/>
    <w:rsid w:val="00FE1EAA"/>
    <w:rsid w:val="00FE23DE"/>
    <w:rsid w:val="00FE3687"/>
    <w:rsid w:val="00FE3EE0"/>
    <w:rsid w:val="00FE76D9"/>
    <w:rsid w:val="00FE7A1B"/>
    <w:rsid w:val="00FF0FEE"/>
    <w:rsid w:val="00FF470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4EC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1610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2913</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3417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lefontane</dc:creator>
  <cp:lastModifiedBy>COMUNICAPIU</cp:lastModifiedBy>
  <cp:revision>2</cp:revision>
  <cp:lastPrinted>2015-03-10T23:13:00Z</cp:lastPrinted>
  <dcterms:created xsi:type="dcterms:W3CDTF">2015-03-12T11:33:00Z</dcterms:created>
  <dcterms:modified xsi:type="dcterms:W3CDTF">2015-03-12T11:33:00Z</dcterms:modified>
</cp:coreProperties>
</file>